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7" w:rsidRPr="00C71194" w:rsidRDefault="00C32C07" w:rsidP="00C32C07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t>ПРОТОКОЛ</w:t>
      </w:r>
      <w:r>
        <w:rPr>
          <w:rStyle w:val="a8"/>
        </w:rPr>
        <w:t xml:space="preserve"> </w:t>
      </w:r>
      <w:r w:rsidRPr="00C71194">
        <w:rPr>
          <w:rStyle w:val="a8"/>
        </w:rPr>
        <w:t>РАЗНОГЛАСИЙ</w:t>
      </w:r>
    </w:p>
    <w:p w:rsidR="00C32C07" w:rsidRPr="00AD4759" w:rsidRDefault="00C32C07" w:rsidP="00C32C07">
      <w:pPr>
        <w:pStyle w:val="a4"/>
        <w:ind w:firstLine="0"/>
        <w:jc w:val="center"/>
      </w:pPr>
      <w:r w:rsidRPr="00AD4759">
        <w:t xml:space="preserve">между работодателем </w:t>
      </w:r>
      <w:r>
        <w:t>—</w:t>
      </w:r>
      <w:r w:rsidRPr="00AD4759">
        <w:t xml:space="preserve"> ЗАО «</w:t>
      </w:r>
      <w:r w:rsidRPr="00161AA3">
        <w:rPr>
          <w:b/>
        </w:rPr>
        <w:t>****** *********** ********</w:t>
      </w:r>
      <w:r w:rsidRPr="00AD4759">
        <w:t>» и работниками организации по проекту Соглашения «О повышении уровня реального содержания заработной платы Работников ЗАО «****** *********** ********»</w:t>
      </w:r>
    </w:p>
    <w:p w:rsidR="00C32C07" w:rsidRPr="00AD4759" w:rsidRDefault="00C32C07" w:rsidP="00C32C07">
      <w:pPr>
        <w:pStyle w:val="a4"/>
      </w:pPr>
    </w:p>
    <w:p w:rsidR="00C32C07" w:rsidRDefault="00C32C07" w:rsidP="00C32C07">
      <w:pPr>
        <w:pStyle w:val="a4"/>
      </w:pPr>
      <w:r>
        <w:t xml:space="preserve">С </w:t>
      </w:r>
      <w:r w:rsidRPr="00AD4759">
        <w:t>«__» _________ 20__ года по «__» ________ 20__ года в ЗАО «***» в</w:t>
      </w:r>
      <w:r>
        <w:t xml:space="preserve"> </w:t>
      </w:r>
      <w:r w:rsidRPr="00AD4759">
        <w:t xml:space="preserve">Совместной комиссии, сформированной решением генерального директора ЗАО «***» и Профкома докеров ЗАО «***», зафиксированным Протоколом «О создании совместной комиссии» от «__» ________ 20__ года, проводились коллективные переговоры между работниками и работодателем о заключении Соглашения «О повышении уровня реального содержания заработной платы работников ЗАО </w:t>
      </w:r>
      <w:r w:rsidRPr="00161AA3">
        <w:t>«****** *********** ********</w:t>
      </w:r>
      <w:r w:rsidRPr="00AD4759">
        <w:t>». В ходе состоявшихся переговоров согласованное решение сторонами не принято. В соответствии с Трудовым кодексом РФ (ст. 38) и Законом РФ «О коллективных договорах и соглашениях» (ст. 7) ниже приводится перечень разногласий, возникших в ходе данных коллективных переговоров.</w:t>
      </w:r>
    </w:p>
    <w:p w:rsidR="00C32C07" w:rsidRDefault="00C32C07" w:rsidP="00C32C07">
      <w:pPr>
        <w:pStyle w:val="a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C32C07" w:rsidRPr="002A37AA" w:rsidTr="003308D7">
        <w:trPr>
          <w:tblHeader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  <w:jc w:val="center"/>
            </w:pPr>
            <w:r>
              <w:t>Разногласия по проекту Соглашения «О повышении уровня реального содержания заработной платы работников ЗАО «***»</w:t>
            </w:r>
          </w:p>
        </w:tc>
      </w:tr>
      <w:tr w:rsidR="00C32C07" w:rsidRPr="002A37AA" w:rsidTr="003308D7">
        <w:trPr>
          <w:tblHeader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  <w:jc w:val="center"/>
            </w:pPr>
            <w:r>
              <w:t>Редакция пунктов проекта Соглашения, предлагаемая работниками: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  <w:jc w:val="center"/>
            </w:pPr>
            <w:r>
              <w:t>Редакция ЗАО «***» или мотивы несогласия:</w:t>
            </w:r>
          </w:p>
        </w:tc>
      </w:tr>
      <w:tr w:rsidR="00C32C07" w:rsidRPr="00161AA3" w:rsidTr="003308D7">
        <w:trPr>
          <w:tblHeader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  <w:jc w:val="center"/>
            </w:pPr>
            <w:r>
              <w:t>1.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  <w:jc w:val="center"/>
            </w:pPr>
            <w:r>
              <w:t>2.</w:t>
            </w:r>
          </w:p>
        </w:tc>
      </w:tr>
      <w:tr w:rsidR="00C32C07" w:rsidRPr="002A37AA" w:rsidTr="003308D7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</w:pPr>
            <w:r>
              <w:t>1. В порядке компенсации произошедшего в течение 20__</w:t>
            </w:r>
            <w:r w:rsidRPr="00634414">
              <w:t>–</w:t>
            </w:r>
            <w:r>
              <w:t>20__ годов падения покупательной способности заработной платы Работников, каждому Работнику по срокам выплаты премии за такой-то месяц 20__ года будет выплачена премия в размере *** процентов его средней месячной заработной платы за предыдущий год.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Pr="00E91D2F" w:rsidRDefault="00C32C07" w:rsidP="003308D7">
            <w:pPr>
              <w:pStyle w:val="a4"/>
              <w:ind w:firstLine="0"/>
              <w:rPr>
                <w:rStyle w:val="a9"/>
              </w:rPr>
            </w:pPr>
            <w:r w:rsidRPr="00E91D2F">
              <w:rPr>
                <w:rStyle w:val="a9"/>
              </w:rPr>
              <w:t>Данный пункт в Соглашение не включать.</w:t>
            </w:r>
          </w:p>
        </w:tc>
      </w:tr>
      <w:tr w:rsidR="00C32C07" w:rsidRPr="002A37AA" w:rsidTr="003308D7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</w:pPr>
            <w:r>
              <w:t>2. С «__» _______ 20__ г. будет произведена индексация  тарифных ставок и должностных окладов Работников на ** процентов.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</w:pPr>
            <w:r w:rsidRPr="00E91D2F">
              <w:rPr>
                <w:rStyle w:val="a9"/>
              </w:rPr>
              <w:t>Данный пункт в Соглашение не включать.</w:t>
            </w:r>
          </w:p>
        </w:tc>
      </w:tr>
      <w:tr w:rsidR="00C32C07" w:rsidRPr="002A37AA" w:rsidTr="003308D7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</w:pPr>
            <w:r>
              <w:t xml:space="preserve">3. С «__» _______ 20__ года устанавливается следующий порядок индексации тарифных ставок и должностных окладов Работников. С первого числа первого месяца каждого календарного квартала размер минимальной в ЗАО «***» месячной </w:t>
            </w:r>
            <w:r>
              <w:lastRenderedPageBreak/>
              <w:t>тарифной ставки (должностного оклада) будет определяться путём умножения её (его) размера, установленного в предыдущем квартале, не менее чем на индекс роста потребительских цен в Санкт-Петербурге за предыдущий квартал по данным Санкт-Петербургского комитета государственной статистики (но не меньший *** и не превышающий в течение календарного года ***), и по согласованию с представителем Работников будут вводиться в действие тарифные ставки и должностные оклады Работников, определяемые на основе классификатора тарифной сетки (Приложение № ** к Коллективному договору). О сроках и размерах индексации оплаты труда Работников на индекс роста потребительских цен, превышающий ***, будут проводиться дополнительные переговоры с представителем Работников в течение 10 рабочих дней со дня получения официальной информации о величине данного индекса.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</w:pPr>
            <w:r w:rsidRPr="00E91D2F">
              <w:rPr>
                <w:rStyle w:val="a9"/>
              </w:rPr>
              <w:lastRenderedPageBreak/>
              <w:t>Данный пункт в Соглашение не включать.</w:t>
            </w:r>
          </w:p>
        </w:tc>
      </w:tr>
      <w:tr w:rsidR="00C32C07" w:rsidRPr="002A37AA" w:rsidTr="003308D7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</w:pPr>
            <w:r>
              <w:t xml:space="preserve">4. С целью дополнительного стимулирования заинтересованности работников в финансовых результатах работы организации производить дополнительное поквартальное премирование работников по смете «Фонда потребления на денежные выплаты и поощрения, трудовые и социальные льготы» в размере не менее ** процентов от начисленной заработной </w:t>
            </w:r>
            <w:r>
              <w:lastRenderedPageBreak/>
              <w:t>платы за квартал при наличии прибыли, остающейся в Организации после уплаты всех налогов и законодательно установленных платежей.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07" w:rsidRDefault="00C32C07" w:rsidP="003308D7">
            <w:pPr>
              <w:pStyle w:val="a4"/>
              <w:ind w:firstLine="0"/>
            </w:pPr>
            <w:r w:rsidRPr="00E91D2F">
              <w:rPr>
                <w:rStyle w:val="a9"/>
              </w:rPr>
              <w:lastRenderedPageBreak/>
              <w:t>Данный пункт в Соглашение не включать.</w:t>
            </w:r>
          </w:p>
        </w:tc>
      </w:tr>
      <w:tr w:rsidR="00C32C07" w:rsidRPr="002A37AA" w:rsidTr="003308D7">
        <w:tc>
          <w:tcPr>
            <w:tcW w:w="4612" w:type="dxa"/>
            <w:tcBorders>
              <w:left w:val="nil"/>
              <w:bottom w:val="nil"/>
              <w:right w:val="nil"/>
            </w:tcBorders>
          </w:tcPr>
          <w:p w:rsidR="00C32C07" w:rsidRDefault="00C32C07" w:rsidP="003308D7">
            <w:pPr>
              <w:pStyle w:val="a4"/>
              <w:ind w:firstLine="0"/>
            </w:pPr>
          </w:p>
        </w:tc>
        <w:tc>
          <w:tcPr>
            <w:tcW w:w="4612" w:type="dxa"/>
            <w:tcBorders>
              <w:left w:val="nil"/>
              <w:bottom w:val="nil"/>
              <w:right w:val="nil"/>
            </w:tcBorders>
          </w:tcPr>
          <w:p w:rsidR="00C32C07" w:rsidRPr="009B662F" w:rsidRDefault="00C32C07" w:rsidP="003308D7">
            <w:pPr>
              <w:pStyle w:val="a4"/>
              <w:ind w:firstLine="0"/>
              <w:rPr>
                <w:rStyle w:val="a9"/>
                <w:i w:val="0"/>
              </w:rPr>
            </w:pPr>
          </w:p>
        </w:tc>
      </w:tr>
      <w:tr w:rsidR="00C32C07" w:rsidRPr="00161AA3" w:rsidTr="003308D7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Default="00C32C07" w:rsidP="003308D7">
            <w:pPr>
              <w:pStyle w:val="a4"/>
              <w:ind w:firstLine="0"/>
            </w:pPr>
            <w:r>
              <w:t>Председатель Профкома РПД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Pr="00C32C07" w:rsidRDefault="00C32C07" w:rsidP="00C32C07">
            <w:pPr>
              <w:pStyle w:val="a4"/>
              <w:ind w:firstLine="0"/>
            </w:pPr>
            <w:r w:rsidRPr="00C32C07">
              <w:t>Генеральный директор</w:t>
            </w:r>
          </w:p>
        </w:tc>
      </w:tr>
      <w:tr w:rsidR="00C32C07" w:rsidRPr="00161AA3" w:rsidTr="003308D7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Default="00C32C07" w:rsidP="003308D7">
            <w:pPr>
              <w:pStyle w:val="a4"/>
              <w:ind w:firstLine="0"/>
            </w:pPr>
            <w:r>
              <w:t>ЗАО «****** *********** ********»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Pr="00C32C07" w:rsidRDefault="00C32C07" w:rsidP="00C32C07">
            <w:pPr>
              <w:pStyle w:val="a4"/>
              <w:ind w:firstLine="0"/>
            </w:pPr>
            <w:bookmarkStart w:id="0" w:name="_GoBack"/>
            <w:bookmarkEnd w:id="0"/>
            <w:r w:rsidRPr="00C32C07">
              <w:t>ЗАО «****** *********** ********»</w:t>
            </w:r>
          </w:p>
        </w:tc>
      </w:tr>
      <w:tr w:rsidR="00C32C07" w:rsidRPr="00161AA3" w:rsidTr="003308D7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Default="00C32C07" w:rsidP="003308D7">
            <w:pPr>
              <w:pStyle w:val="a4"/>
              <w:ind w:firstLine="0"/>
            </w:pPr>
          </w:p>
          <w:p w:rsidR="00C32C07" w:rsidRDefault="00C32C07" w:rsidP="003308D7">
            <w:pPr>
              <w:pStyle w:val="a4"/>
              <w:ind w:firstLine="0"/>
            </w:pPr>
          </w:p>
          <w:p w:rsidR="00C32C07" w:rsidRDefault="00C32C07" w:rsidP="003308D7">
            <w:pPr>
              <w:pStyle w:val="a4"/>
              <w:ind w:firstLine="0"/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Pr="009B662F" w:rsidRDefault="00C32C07" w:rsidP="003308D7">
            <w:pPr>
              <w:pStyle w:val="a4"/>
              <w:ind w:firstLine="0"/>
              <w:rPr>
                <w:rStyle w:val="a9"/>
                <w:i w:val="0"/>
              </w:rPr>
            </w:pPr>
          </w:p>
        </w:tc>
      </w:tr>
      <w:tr w:rsidR="00C32C07" w:rsidRPr="00161AA3" w:rsidTr="003308D7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Default="00C32C07" w:rsidP="003308D7">
            <w:pPr>
              <w:pStyle w:val="a4"/>
              <w:jc w:val="right"/>
            </w:pPr>
            <w:r>
              <w:t>*.*. *******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Pr="009B662F" w:rsidRDefault="00C32C07" w:rsidP="003308D7">
            <w:pPr>
              <w:pStyle w:val="a4"/>
              <w:ind w:firstLine="0"/>
              <w:jc w:val="right"/>
              <w:rPr>
                <w:rStyle w:val="a9"/>
                <w:i w:val="0"/>
              </w:rPr>
            </w:pPr>
            <w:r w:rsidRPr="009B662F">
              <w:rPr>
                <w:rStyle w:val="a9"/>
              </w:rPr>
              <w:t>*.*. *******</w:t>
            </w:r>
          </w:p>
        </w:tc>
      </w:tr>
      <w:tr w:rsidR="00C32C07" w:rsidRPr="00161AA3" w:rsidTr="003308D7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Default="00C32C07" w:rsidP="003308D7">
            <w:pPr>
              <w:pStyle w:val="a4"/>
              <w:jc w:val="right"/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Pr="009B662F" w:rsidRDefault="00C32C07" w:rsidP="003308D7">
            <w:pPr>
              <w:pStyle w:val="a4"/>
              <w:ind w:firstLine="0"/>
              <w:jc w:val="right"/>
              <w:rPr>
                <w:rStyle w:val="a9"/>
                <w:i w:val="0"/>
              </w:rPr>
            </w:pPr>
          </w:p>
        </w:tc>
      </w:tr>
      <w:tr w:rsidR="00C32C07" w:rsidRPr="00161AA3" w:rsidTr="003308D7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Default="00C32C07" w:rsidP="003308D7">
            <w:pPr>
              <w:pStyle w:val="a4"/>
              <w:ind w:firstLine="0"/>
            </w:pPr>
            <w:r>
              <w:t>«___» ___________ 20__ года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C32C07" w:rsidRPr="009B662F" w:rsidRDefault="00C32C07" w:rsidP="003308D7">
            <w:pPr>
              <w:pStyle w:val="a4"/>
              <w:ind w:firstLine="0"/>
              <w:rPr>
                <w:rStyle w:val="a9"/>
                <w:i w:val="0"/>
              </w:rPr>
            </w:pPr>
          </w:p>
        </w:tc>
      </w:tr>
    </w:tbl>
    <w:p w:rsidR="00932AA4" w:rsidRPr="00C32C07" w:rsidRDefault="00932AA4" w:rsidP="00C32C07"/>
    <w:sectPr w:rsidR="00932AA4" w:rsidRPr="00C32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104BBD"/>
    <w:rsid w:val="00111321"/>
    <w:rsid w:val="00111488"/>
    <w:rsid w:val="00120023"/>
    <w:rsid w:val="00144129"/>
    <w:rsid w:val="00161CF1"/>
    <w:rsid w:val="00187D5A"/>
    <w:rsid w:val="001C2B7E"/>
    <w:rsid w:val="00370A03"/>
    <w:rsid w:val="003D7E66"/>
    <w:rsid w:val="00412F15"/>
    <w:rsid w:val="00523A88"/>
    <w:rsid w:val="006161DB"/>
    <w:rsid w:val="00654437"/>
    <w:rsid w:val="006C7D83"/>
    <w:rsid w:val="00845CE6"/>
    <w:rsid w:val="008B4C49"/>
    <w:rsid w:val="008C4C32"/>
    <w:rsid w:val="008D25B2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9727D"/>
    <w:rsid w:val="00CF3165"/>
    <w:rsid w:val="00D55AA4"/>
    <w:rsid w:val="00D72712"/>
    <w:rsid w:val="00D90502"/>
    <w:rsid w:val="00DE0341"/>
    <w:rsid w:val="00E270F5"/>
    <w:rsid w:val="00E425A3"/>
    <w:rsid w:val="00E42FE8"/>
    <w:rsid w:val="00E62A03"/>
    <w:rsid w:val="00EB1A2D"/>
    <w:rsid w:val="00ED4CDC"/>
    <w:rsid w:val="00F46896"/>
    <w:rsid w:val="00F51887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7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E425A3"/>
    <w:rPr>
      <w:b/>
      <w:i/>
      <w:color w:val="660066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2023-09-16T12:36:00Z</dcterms:created>
  <dcterms:modified xsi:type="dcterms:W3CDTF">2023-09-16T12:38:00Z</dcterms:modified>
</cp:coreProperties>
</file>